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ascii="仿宋" w:hAnsi="仿宋" w:eastAsia="仿宋"/>
          <w:b/>
          <w:color w:val="000000"/>
          <w:sz w:val="24"/>
          <w:szCs w:val="24"/>
        </w:rPr>
      </w:pPr>
      <w:r>
        <w:rPr>
          <w:rFonts w:hint="eastAsia" w:ascii="仿宋" w:hAnsi="仿宋" w:eastAsia="仿宋"/>
          <w:b/>
          <w:sz w:val="24"/>
          <w:szCs w:val="24"/>
        </w:rPr>
        <w:t>西南大学202</w:t>
      </w:r>
      <w:r>
        <w:rPr>
          <w:rFonts w:hint="eastAsia" w:ascii="仿宋" w:hAnsi="仿宋" w:eastAsia="仿宋"/>
          <w:b/>
          <w:sz w:val="24"/>
          <w:szCs w:val="24"/>
          <w:lang w:val="en-US" w:eastAsia="zh-CN"/>
        </w:rPr>
        <w:t>1</w:t>
      </w:r>
      <w:bookmarkStart w:id="0" w:name="_GoBack"/>
      <w:bookmarkEnd w:id="0"/>
      <w:r>
        <w:rPr>
          <w:rFonts w:hint="eastAsia" w:ascii="仿宋" w:hAnsi="仿宋" w:eastAsia="仿宋"/>
          <w:b/>
          <w:sz w:val="24"/>
          <w:szCs w:val="24"/>
        </w:rPr>
        <w:t>年接收免试攻读硕士学位研究生和直接攻读博士学位研究生思想政治考核自评表</w:t>
      </w:r>
    </w:p>
    <w:tbl>
      <w:tblPr>
        <w:tblStyle w:val="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34"/>
        <w:gridCol w:w="992"/>
        <w:gridCol w:w="850"/>
        <w:gridCol w:w="533"/>
        <w:gridCol w:w="284"/>
        <w:gridCol w:w="1134"/>
        <w:gridCol w:w="1451"/>
        <w:gridCol w:w="113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64" w:type="dxa"/>
            <w:vAlign w:val="center"/>
          </w:tcPr>
          <w:p>
            <w:pPr>
              <w:jc w:val="center"/>
              <w:rPr>
                <w:color w:val="000000"/>
                <w:sz w:val="24"/>
                <w:szCs w:val="24"/>
              </w:rPr>
            </w:pPr>
            <w:r>
              <w:rPr>
                <w:rFonts w:hint="eastAsia"/>
                <w:color w:val="000000"/>
                <w:sz w:val="24"/>
                <w:szCs w:val="24"/>
              </w:rPr>
              <w:t>姓名</w:t>
            </w:r>
          </w:p>
        </w:tc>
        <w:tc>
          <w:tcPr>
            <w:tcW w:w="1134" w:type="dxa"/>
            <w:vAlign w:val="center"/>
          </w:tcPr>
          <w:p>
            <w:pPr>
              <w:jc w:val="center"/>
              <w:rPr>
                <w:color w:val="000000"/>
                <w:sz w:val="24"/>
                <w:szCs w:val="24"/>
              </w:rPr>
            </w:pPr>
          </w:p>
        </w:tc>
        <w:tc>
          <w:tcPr>
            <w:tcW w:w="992" w:type="dxa"/>
            <w:vAlign w:val="center"/>
          </w:tcPr>
          <w:p>
            <w:pPr>
              <w:jc w:val="center"/>
              <w:rPr>
                <w:color w:val="000000"/>
                <w:sz w:val="24"/>
                <w:szCs w:val="24"/>
              </w:rPr>
            </w:pPr>
            <w:r>
              <w:rPr>
                <w:rFonts w:hint="eastAsia"/>
                <w:color w:val="000000"/>
                <w:sz w:val="24"/>
                <w:szCs w:val="24"/>
              </w:rPr>
              <w:t>民族</w:t>
            </w:r>
          </w:p>
        </w:tc>
        <w:tc>
          <w:tcPr>
            <w:tcW w:w="850" w:type="dxa"/>
            <w:vAlign w:val="center"/>
          </w:tcPr>
          <w:p>
            <w:pPr>
              <w:jc w:val="center"/>
              <w:rPr>
                <w:color w:val="000000"/>
                <w:sz w:val="24"/>
                <w:szCs w:val="24"/>
              </w:rPr>
            </w:pPr>
          </w:p>
        </w:tc>
        <w:tc>
          <w:tcPr>
            <w:tcW w:w="817" w:type="dxa"/>
            <w:gridSpan w:val="2"/>
            <w:vAlign w:val="center"/>
          </w:tcPr>
          <w:p>
            <w:pPr>
              <w:jc w:val="center"/>
              <w:rPr>
                <w:color w:val="000000"/>
                <w:sz w:val="24"/>
                <w:szCs w:val="24"/>
              </w:rPr>
            </w:pPr>
            <w:r>
              <w:rPr>
                <w:rFonts w:hint="eastAsia"/>
                <w:color w:val="000000"/>
                <w:sz w:val="24"/>
                <w:szCs w:val="24"/>
              </w:rPr>
              <w:t>政治面貌</w:t>
            </w:r>
          </w:p>
        </w:tc>
        <w:tc>
          <w:tcPr>
            <w:tcW w:w="1134" w:type="dxa"/>
            <w:vAlign w:val="center"/>
          </w:tcPr>
          <w:p>
            <w:pPr>
              <w:jc w:val="center"/>
              <w:rPr>
                <w:color w:val="000000"/>
                <w:sz w:val="24"/>
                <w:szCs w:val="24"/>
              </w:rPr>
            </w:pPr>
          </w:p>
        </w:tc>
        <w:tc>
          <w:tcPr>
            <w:tcW w:w="1451" w:type="dxa"/>
            <w:vAlign w:val="center"/>
          </w:tcPr>
          <w:p>
            <w:pPr>
              <w:jc w:val="center"/>
              <w:rPr>
                <w:color w:val="000000"/>
                <w:sz w:val="24"/>
                <w:szCs w:val="24"/>
              </w:rPr>
            </w:pPr>
            <w:r>
              <w:rPr>
                <w:rFonts w:hint="eastAsia"/>
                <w:color w:val="000000"/>
                <w:sz w:val="24"/>
                <w:szCs w:val="24"/>
              </w:rPr>
              <w:t>出生年月</w:t>
            </w:r>
          </w:p>
        </w:tc>
        <w:tc>
          <w:tcPr>
            <w:tcW w:w="1134" w:type="dxa"/>
            <w:vAlign w:val="center"/>
          </w:tcPr>
          <w:p>
            <w:pPr>
              <w:jc w:val="center"/>
              <w:rPr>
                <w:color w:val="000000"/>
                <w:sz w:val="24"/>
                <w:szCs w:val="24"/>
              </w:rPr>
            </w:pPr>
          </w:p>
        </w:tc>
        <w:tc>
          <w:tcPr>
            <w:tcW w:w="1105" w:type="dxa"/>
            <w:vAlign w:val="center"/>
          </w:tcPr>
          <w:p>
            <w:pPr>
              <w:rPr>
                <w:color w:val="000000"/>
                <w:sz w:val="24"/>
                <w:szCs w:val="24"/>
              </w:rPr>
            </w:pPr>
            <w:r>
              <w:rPr>
                <w:rFonts w:hint="eastAsia" w:ascii="宋体" w:hAnsi="宋体"/>
                <w:color w:val="000000"/>
                <w:sz w:val="24"/>
                <w:szCs w:val="24"/>
              </w:rPr>
              <w:t>□</w:t>
            </w:r>
            <w:r>
              <w:rPr>
                <w:rFonts w:hint="eastAsia"/>
                <w:color w:val="000000"/>
                <w:sz w:val="24"/>
                <w:szCs w:val="24"/>
              </w:rPr>
              <w:t>应届</w:t>
            </w:r>
          </w:p>
          <w:p>
            <w:pPr>
              <w:rPr>
                <w:color w:val="000000"/>
                <w:sz w:val="24"/>
                <w:szCs w:val="24"/>
              </w:rPr>
            </w:pPr>
            <w:r>
              <w:rPr>
                <w:rFonts w:hint="eastAsia" w:ascii="宋体" w:hAnsi="宋体"/>
                <w:color w:val="000000"/>
                <w:sz w:val="24"/>
                <w:szCs w:val="24"/>
              </w:rPr>
              <w:t>□</w:t>
            </w:r>
            <w:r>
              <w:rPr>
                <w:rFonts w:hint="eastAsia"/>
                <w:color w:val="000000"/>
                <w:sz w:val="24"/>
                <w:szCs w:val="24"/>
              </w:rPr>
              <w:t>非应届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64" w:type="dxa"/>
            <w:vAlign w:val="center"/>
          </w:tcPr>
          <w:p>
            <w:pPr>
              <w:jc w:val="center"/>
              <w:rPr>
                <w:color w:val="000000"/>
                <w:sz w:val="24"/>
                <w:szCs w:val="24"/>
              </w:rPr>
            </w:pPr>
            <w:r>
              <w:rPr>
                <w:rFonts w:hint="eastAsia"/>
                <w:color w:val="000000"/>
                <w:sz w:val="24"/>
                <w:szCs w:val="24"/>
              </w:rPr>
              <w:t>证件号码</w:t>
            </w:r>
          </w:p>
        </w:tc>
        <w:tc>
          <w:tcPr>
            <w:tcW w:w="2126" w:type="dxa"/>
            <w:gridSpan w:val="2"/>
            <w:vAlign w:val="center"/>
          </w:tcPr>
          <w:p>
            <w:pPr>
              <w:jc w:val="center"/>
              <w:rPr>
                <w:color w:val="000000"/>
                <w:sz w:val="24"/>
                <w:szCs w:val="24"/>
              </w:rPr>
            </w:pPr>
          </w:p>
        </w:tc>
        <w:tc>
          <w:tcPr>
            <w:tcW w:w="1383" w:type="dxa"/>
            <w:gridSpan w:val="2"/>
            <w:vAlign w:val="center"/>
          </w:tcPr>
          <w:p>
            <w:pPr>
              <w:jc w:val="center"/>
              <w:rPr>
                <w:color w:val="000000"/>
                <w:sz w:val="24"/>
                <w:szCs w:val="24"/>
              </w:rPr>
            </w:pPr>
            <w:r>
              <w:rPr>
                <w:rFonts w:hint="eastAsia"/>
                <w:color w:val="000000"/>
                <w:sz w:val="24"/>
                <w:szCs w:val="24"/>
              </w:rPr>
              <w:t>报考院所</w:t>
            </w:r>
          </w:p>
        </w:tc>
        <w:tc>
          <w:tcPr>
            <w:tcW w:w="1418" w:type="dxa"/>
            <w:gridSpan w:val="2"/>
            <w:vAlign w:val="center"/>
          </w:tcPr>
          <w:p>
            <w:pPr>
              <w:jc w:val="center"/>
              <w:rPr>
                <w:color w:val="000000"/>
                <w:sz w:val="24"/>
                <w:szCs w:val="24"/>
              </w:rPr>
            </w:pPr>
          </w:p>
        </w:tc>
        <w:tc>
          <w:tcPr>
            <w:tcW w:w="1451" w:type="dxa"/>
            <w:vAlign w:val="center"/>
          </w:tcPr>
          <w:p>
            <w:pPr>
              <w:jc w:val="center"/>
              <w:rPr>
                <w:color w:val="000000"/>
                <w:sz w:val="24"/>
                <w:szCs w:val="24"/>
              </w:rPr>
            </w:pPr>
            <w:r>
              <w:rPr>
                <w:rFonts w:hint="eastAsia"/>
                <w:color w:val="000000"/>
                <w:sz w:val="24"/>
                <w:szCs w:val="24"/>
              </w:rPr>
              <w:t>报考专业</w:t>
            </w:r>
          </w:p>
        </w:tc>
        <w:tc>
          <w:tcPr>
            <w:tcW w:w="2239" w:type="dxa"/>
            <w:gridSpan w:val="2"/>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298" w:type="dxa"/>
            <w:gridSpan w:val="2"/>
            <w:vAlign w:val="center"/>
          </w:tcPr>
          <w:p>
            <w:pPr>
              <w:jc w:val="center"/>
              <w:rPr>
                <w:color w:val="000000"/>
                <w:sz w:val="24"/>
                <w:szCs w:val="24"/>
              </w:rPr>
            </w:pPr>
            <w:r>
              <w:rPr>
                <w:rFonts w:hint="eastAsia"/>
                <w:color w:val="000000"/>
                <w:sz w:val="24"/>
                <w:szCs w:val="24"/>
              </w:rPr>
              <w:t>所在单位</w:t>
            </w:r>
          </w:p>
        </w:tc>
        <w:tc>
          <w:tcPr>
            <w:tcW w:w="7483" w:type="dxa"/>
            <w:gridSpan w:val="8"/>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gridSpan w:val="10"/>
          </w:tcPr>
          <w:p>
            <w:pPr>
              <w:rPr>
                <w:color w:val="000000"/>
                <w:sz w:val="24"/>
                <w:szCs w:val="24"/>
              </w:rPr>
            </w:pPr>
            <w:r>
              <w:rPr>
                <w:rFonts w:hint="eastAsia"/>
                <w:color w:val="000000"/>
                <w:sz w:val="24"/>
                <w:szCs w:val="24"/>
              </w:rPr>
              <w:t>考生自述本人政治态度、思想表现、工作学习态度、道德品质、遵纪守法、诚实守信等方面的表现：（内容较多时可有附页）</w:t>
            </w:r>
          </w:p>
          <w:p>
            <w:pPr>
              <w:rPr>
                <w:color w:val="000000"/>
                <w:sz w:val="24"/>
                <w:szCs w:val="24"/>
              </w:rPr>
            </w:pPr>
          </w:p>
          <w:p>
            <w:pPr>
              <w:rPr>
                <w:color w:val="000000"/>
                <w:sz w:val="24"/>
                <w:szCs w:val="24"/>
              </w:rPr>
            </w:pPr>
          </w:p>
          <w:p>
            <w:pPr>
              <w:rPr>
                <w:rFonts w:hint="eastAsia"/>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spacing w:line="360" w:lineRule="auto"/>
              <w:ind w:firstLine="7440" w:firstLineChars="3100"/>
              <w:rPr>
                <w:color w:val="000000"/>
                <w:sz w:val="24"/>
                <w:szCs w:val="24"/>
              </w:rPr>
            </w:pPr>
            <w:r>
              <w:rPr>
                <w:rFonts w:hint="eastAsia"/>
                <w:color w:val="000000"/>
                <w:sz w:val="24"/>
                <w:szCs w:val="24"/>
              </w:rPr>
              <w:t>本人签字：</w:t>
            </w:r>
          </w:p>
          <w:p>
            <w:pPr>
              <w:spacing w:line="360" w:lineRule="auto"/>
              <w:ind w:firstLine="7920" w:firstLineChars="3300"/>
              <w:rPr>
                <w:color w:val="000000"/>
                <w:sz w:val="24"/>
                <w:szCs w:val="24"/>
              </w:rPr>
            </w:pPr>
            <w:r>
              <w:rPr>
                <w:rFonts w:hint="eastAsia"/>
                <w:color w:val="000000"/>
                <w:sz w:val="24"/>
                <w:szCs w:val="24"/>
              </w:rPr>
              <w:t xml:space="preserve">年 </w:t>
            </w:r>
            <w:r>
              <w:rPr>
                <w:color w:val="000000"/>
                <w:sz w:val="24"/>
                <w:szCs w:val="24"/>
              </w:rPr>
              <w:t xml:space="preserve"> </w:t>
            </w:r>
            <w:r>
              <w:rPr>
                <w:rFonts w:hint="eastAsia"/>
                <w:color w:val="000000"/>
                <w:sz w:val="24"/>
                <w:szCs w:val="24"/>
              </w:rPr>
              <w:t xml:space="preserve">月 </w:t>
            </w:r>
            <w:r>
              <w:rPr>
                <w:color w:val="000000"/>
                <w:sz w:val="24"/>
                <w:szCs w:val="24"/>
              </w:rPr>
              <w:t xml:space="preserve"> </w:t>
            </w:r>
            <w:r>
              <w:rPr>
                <w:rFonts w:hint="eastAsia"/>
                <w:color w:val="000000"/>
                <w:sz w:val="24"/>
                <w:szCs w:val="24"/>
              </w:rPr>
              <w:t>日</w:t>
            </w:r>
          </w:p>
        </w:tc>
      </w:tr>
    </w:tbl>
    <w:p>
      <w:pPr>
        <w:rPr>
          <w:color w:val="000000"/>
          <w:sz w:val="24"/>
          <w:szCs w:val="24"/>
        </w:rPr>
      </w:pPr>
      <w:r>
        <w:rPr>
          <w:rFonts w:hint="eastAsia"/>
          <w:color w:val="000000"/>
          <w:sz w:val="24"/>
          <w:szCs w:val="24"/>
        </w:rPr>
        <w:t>注：（1）本表请考生自行从网上下载填写并签名确认；</w:t>
      </w:r>
    </w:p>
    <w:p>
      <w:pPr>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）考生应据实填写相关情况。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38"/>
    <w:rsid w:val="004B2338"/>
    <w:rsid w:val="00F67C45"/>
    <w:rsid w:val="39A6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Words>
  <Characters>189</Characters>
  <Lines>1</Lines>
  <Paragraphs>1</Paragraphs>
  <TotalTime>4</TotalTime>
  <ScaleCrop>false</ScaleCrop>
  <LinksUpToDate>false</LinksUpToDate>
  <CharactersWithSpaces>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2020-06-01T05:55:00Z</dcterms:created>
  <dc:creator>HP</dc:creator>
  <cp:lastModifiedBy>admin</cp:lastModifiedBy>
  <dcterms:modified xsi:type="dcterms:W3CDTF">2020-10-12T01:13:27Z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